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76" w:rsidRPr="00022D9C" w:rsidRDefault="007C4476" w:rsidP="007C4476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bookmarkStart w:id="0" w:name="_GoBack"/>
      <w:r w:rsidRPr="00022D9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Народные дружинники Останкинского района</w:t>
      </w:r>
    </w:p>
    <w:p w:rsidR="007C4476" w:rsidRPr="00022D9C" w:rsidRDefault="007C4476" w:rsidP="007C4476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022D9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участвуют в агитации и привлечении граждан</w:t>
      </w:r>
    </w:p>
    <w:p w:rsidR="009875AB" w:rsidRPr="00022D9C" w:rsidRDefault="007C4476" w:rsidP="007C4476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022D9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на контрактную службу в ВС России (СВО)</w:t>
      </w:r>
    </w:p>
    <w:bookmarkEnd w:id="0"/>
    <w:p w:rsidR="007C4476" w:rsidRDefault="007C4476" w:rsidP="007C447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EA1" w:rsidRDefault="006A5EA1" w:rsidP="00060098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Для организации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привлечению граждан к контрактной службе в ВС России, 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>руководством МГШНД, руководством НД СВАО, с начальниками штабов НД (в том числе и Останкинского) проведены установочные совещания, где определены задачи и озвучены условия привлечения граждан на службу:</w:t>
      </w: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Segoe UI Symbol" w:hAnsi="Segoe UI Symbol" w:cs="Segoe UI Symbol"/>
          <w:sz w:val="24"/>
          <w:szCs w:val="24"/>
          <w:lang w:eastAsia="ru-RU"/>
        </w:rPr>
        <w:t>☆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НАБОР НА КОНТРАКТНУЮ СЛУЖБУ СВО на Московских условиях.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︎Государственная организация -</w:t>
      </w: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>оператор совместной программы правительства Москвы и МО РФ, предлагает оформление контракта с МО РФ для участия добровольцев в зоне СВО на новых условиях, действующих с 23.07.24 согласно Указу Мэра Москвы N58- УМ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Segoe UI Symbol" w:hAnsi="Segoe UI Symbol" w:cs="Segoe UI Symbol"/>
          <w:sz w:val="24"/>
          <w:szCs w:val="24"/>
          <w:lang w:eastAsia="ru-RU"/>
        </w:rPr>
        <w:t>☆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Базовые требования к кандидату: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︎Возраст от 18 до 60 лет;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︎Принимаем с отношениями;</w:t>
      </w: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︎Трудоустройст</w:t>
      </w:r>
      <w:r w:rsidR="004A67E5">
        <w:rPr>
          <w:rFonts w:ascii="Times New Roman" w:hAnsi="Times New Roman" w:cs="Times New Roman"/>
          <w:sz w:val="24"/>
          <w:szCs w:val="24"/>
          <w:lang w:eastAsia="ru-RU"/>
        </w:rPr>
        <w:t>во в Москве теперь не требуется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Segoe UI Symbol" w:hAnsi="Segoe UI Symbol" w:cs="Segoe UI Symbol"/>
          <w:sz w:val="24"/>
          <w:szCs w:val="24"/>
          <w:lang w:eastAsia="ru-RU"/>
        </w:rPr>
        <w:t>☆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Перечень необходимых документов для жителей Москвы и регионов РФ: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︎Паспорт РФ (оригинал);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︎Военный билет (оригинал при наличии);</w:t>
      </w:r>
    </w:p>
    <w:p w:rsidR="006A5EA1" w:rsidRPr="00060098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︎СНИЛС (копия);</w:t>
      </w: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︎ИНН (копия);</w:t>
      </w:r>
    </w:p>
    <w:p w:rsidR="006A5EA1" w:rsidRDefault="006A5EA1" w:rsidP="006A5EA1">
      <w:pPr>
        <w:pStyle w:val="a3"/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2947" w:rsidRPr="006A5EA1" w:rsidRDefault="006A5EA1" w:rsidP="006A5EA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Также доведены другие руководящие документы. Определено, что</w:t>
      </w:r>
      <w:r w:rsidRPr="006A5EA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4C2947" w:rsidRPr="006A5EA1">
        <w:rPr>
          <w:rFonts w:ascii="Times New Roman" w:hAnsi="Times New Roman" w:cs="Times New Roman"/>
          <w:sz w:val="24"/>
          <w:szCs w:val="24"/>
          <w:lang w:eastAsia="ru-RU"/>
        </w:rPr>
        <w:t>тбор граждан для прохождения военной службы по контракту осуществляется по единому алгоритму, целями которого являются:</w:t>
      </w:r>
    </w:p>
    <w:p w:rsidR="006A5EA1" w:rsidRPr="006A5EA1" w:rsidRDefault="006A5EA1" w:rsidP="006A5EA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A5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определение соответствия кандидатов требованиям, установленным законодательством Российской Федерации для граждан, поступающих на военную службу по контракту;</w:t>
      </w:r>
    </w:p>
    <w:p w:rsidR="006A5EA1" w:rsidRPr="006A5EA1" w:rsidRDefault="006A5EA1" w:rsidP="006A5EA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A5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определение служебного предназначения кандидатов (вида и рода войск, конкретной воинской части и воинской должности) для более целесообразного использования их на военной службе.</w:t>
      </w:r>
    </w:p>
    <w:p w:rsidR="006A5EA1" w:rsidRPr="006A5EA1" w:rsidRDefault="006A5EA1" w:rsidP="006A5EA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A5EA1">
        <w:rPr>
          <w:rFonts w:ascii="Times New Roman" w:hAnsi="Times New Roman" w:cs="Times New Roman"/>
          <w:sz w:val="24"/>
          <w:szCs w:val="24"/>
          <w:lang w:eastAsia="ru-RU"/>
        </w:rPr>
        <w:t xml:space="preserve">Граждане могут поступить на военную службу по контракту или добровольцами. Для этого нужно обратиться в пункт отбора на военную службу или военкомат по месту жительства. Всем контрактникам и добровольцам предоставляются льготы и другие меры соцподдержки: </w:t>
      </w:r>
    </w:p>
    <w:p w:rsidR="006A5EA1" w:rsidRDefault="006A5EA1" w:rsidP="00060098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2947" w:rsidRPr="00060098" w:rsidRDefault="00486F9E" w:rsidP="00060098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Народные дружинники </w:t>
      </w:r>
      <w:r w:rsidR="006A5EA1">
        <w:rPr>
          <w:rFonts w:ascii="Times New Roman" w:hAnsi="Times New Roman" w:cs="Times New Roman"/>
          <w:sz w:val="24"/>
          <w:szCs w:val="24"/>
          <w:lang w:eastAsia="ru-RU"/>
        </w:rPr>
        <w:t>Останкинского района приняли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активное участие в о</w:t>
      </w:r>
      <w:r w:rsidR="006A5EA1">
        <w:rPr>
          <w:rFonts w:ascii="Times New Roman" w:hAnsi="Times New Roman" w:cs="Times New Roman"/>
          <w:sz w:val="24"/>
          <w:szCs w:val="24"/>
          <w:lang w:eastAsia="ru-RU"/>
        </w:rPr>
        <w:t>рганизации</w:t>
      </w:r>
      <w:r w:rsidR="004C2947"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отбора граждан для прохождения военной службы по контракту в Вооруженных Силах Российской Федерации</w:t>
      </w:r>
      <w:r w:rsidR="006A5EA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600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F4986" w:rsidRDefault="00CF4986" w:rsidP="00CF4986">
      <w:pPr>
        <w:spacing w:after="0" w:line="360" w:lineRule="atLeast"/>
        <w:ind w:firstLine="1134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четкого исполнения поставленной задачи привлекаются </w:t>
      </w:r>
      <w:r w:rsidRPr="00F63E34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лично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начальники штабов</w:t>
      </w:r>
      <w:r w:rsidR="006A5EA1" w:rsidRPr="006A5EA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5EA1">
        <w:rPr>
          <w:rFonts w:ascii="Times New Roman" w:hAnsi="Times New Roman" w:cs="Times New Roman"/>
          <w:sz w:val="24"/>
          <w:szCs w:val="24"/>
          <w:lang w:eastAsia="ru-RU"/>
        </w:rPr>
        <w:t>народных дружин районов (в том числе Останкинского),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 также народные дружинники</w:t>
      </w:r>
      <w:r w:rsidR="006A5EA1">
        <w:rPr>
          <w:rFonts w:ascii="Times New Roman" w:hAnsi="Times New Roman" w:cs="Times New Roman"/>
          <w:sz w:val="24"/>
          <w:szCs w:val="24"/>
          <w:lang w:eastAsia="ru-RU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ежедневно выходят на дежурство по патрулированию улиц в </w:t>
      </w:r>
      <w:r w:rsidR="00841CEC">
        <w:rPr>
          <w:rFonts w:ascii="Times New Roman" w:hAnsi="Times New Roman" w:cs="Times New Roman"/>
          <w:sz w:val="24"/>
          <w:szCs w:val="24"/>
          <w:lang w:eastAsia="ru-RU"/>
        </w:rPr>
        <w:t>целях поддержания правопорядка и недопущения нарушений.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C47E8">
        <w:rPr>
          <w:rFonts w:ascii="Times New Roman" w:hAnsi="Times New Roman" w:cs="Times New Roman"/>
          <w:sz w:val="24"/>
          <w:szCs w:val="24"/>
          <w:lang w:eastAsia="ru-RU"/>
        </w:rPr>
        <w:t>В этой публикации рассказывается как исполняется поставленная задача</w:t>
      </w:r>
      <w:r w:rsidR="00F63E34">
        <w:rPr>
          <w:rFonts w:ascii="Times New Roman" w:hAnsi="Times New Roman" w:cs="Times New Roman"/>
          <w:sz w:val="24"/>
          <w:szCs w:val="24"/>
          <w:lang w:eastAsia="ru-RU"/>
        </w:rPr>
        <w:t xml:space="preserve"> народными дружинниками Останкинского района.</w:t>
      </w:r>
    </w:p>
    <w:p w:rsidR="00CF4986" w:rsidRPr="00CF4986" w:rsidRDefault="00CF4986" w:rsidP="00CF4986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1CD0" w:rsidRDefault="00DA4C06" w:rsidP="006A5EA1">
      <w:pPr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Народная дружина Останкинского района в своей деятельности тесно взаимодействует с руководством управы Останкинского района, поэтому на проведенном в управе совещании заместитель главы управы Анохина Е.Ю. довела задачи, стоящие перед народными дружинниками.  </w:t>
      </w:r>
    </w:p>
    <w:p w:rsidR="000F1A09" w:rsidRDefault="00B14CBF" w:rsidP="00E731C4">
      <w:pPr>
        <w:ind w:firstLine="127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F498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E1CD0" w:rsidRPr="002E1C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598" cy="4172796"/>
            <wp:effectExtent l="0" t="7303" r="6668" b="6667"/>
            <wp:docPr id="14" name="Рисунок 14" descr="C:\Users\Vita\Desktop\служба по контракту\IMG-20240808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\Desktop\служба по контракту\IMG-20240808-WA002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8274" cy="41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Default="00AF0FA4" w:rsidP="00AF0FA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На совещании доводятся стоящих перед народными дружинниками задачи</w:t>
      </w:r>
    </w:p>
    <w:p w:rsidR="00E731C4" w:rsidRDefault="00E731C4" w:rsidP="00AF0FA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Ежедневно начальник штаба района представляет готовых к выходу на дежурство народных дружинников сотруднику полиции (оперативному дежурному), который проводит инструктаж и соответствующую запись в постовой ведомости. </w:t>
      </w:r>
    </w:p>
    <w:p w:rsidR="00E731C4" w:rsidRDefault="00E731C4" w:rsidP="00AF0FA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350E2" w:rsidRDefault="00E731C4" w:rsidP="00E731C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31C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78237" cy="3371850"/>
            <wp:effectExtent l="0" t="0" r="0" b="0"/>
            <wp:docPr id="15" name="Рисунок 15" descr="C:\Users\Vita\Desktop\служба по контракту\2 IMG2024080518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esktop\служба по контракту\2 IMG2024080518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53" cy="33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C4" w:rsidRDefault="00E731C4" w:rsidP="00E731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 время инструктажа до НД доводятся задачи (в том числе и по проведению агитационной работы по привлечению граждан на контрактную службу) </w:t>
      </w:r>
    </w:p>
    <w:p w:rsidR="00B81DA6" w:rsidRDefault="00B81DA6" w:rsidP="00E731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1DA6" w:rsidRDefault="00B81DA6" w:rsidP="00B81DA6">
      <w:pPr>
        <w:ind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D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14418" cy="2048510"/>
            <wp:effectExtent l="0" t="0" r="5080" b="8890"/>
            <wp:docPr id="16" name="Рисунок 16" descr="C:\Users\Vita\Desktop\служба по контракту\3 IMG_20240801_1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\Desktop\служба по контракту\3 IMG_20240801_19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04" cy="20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1D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28925" cy="2121694"/>
            <wp:effectExtent l="0" t="0" r="0" b="0"/>
            <wp:docPr id="17" name="Рисунок 17" descr="C:\Users\Vita\Desktop\служба по контракту\5 IMG-202408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\Desktop\служба по контракту\5 IMG-2024080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78" cy="21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A7" w:rsidRPr="00A2640A" w:rsidRDefault="00A2640A" w:rsidP="00A2640A">
      <w:pPr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A2640A">
        <w:rPr>
          <w:rFonts w:ascii="Times New Roman" w:hAnsi="Times New Roman" w:cs="Times New Roman"/>
          <w:sz w:val="24"/>
          <w:szCs w:val="24"/>
          <w:lang w:eastAsia="ru-RU"/>
        </w:rPr>
        <w:t xml:space="preserve">Народные дружинники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проводят с жителями района агитационную и разъяснительную                    работу по привлечению граждан по контрактной службе на СВО</w:t>
      </w:r>
    </w:p>
    <w:p w:rsidR="005104A7" w:rsidRDefault="005104A7" w:rsidP="00B81DA6">
      <w:pPr>
        <w:ind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04A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85431" cy="3467100"/>
            <wp:effectExtent l="0" t="0" r="0" b="0"/>
            <wp:docPr id="18" name="Рисунок 18" descr="C:\Users\Vita\Desktop\служба по контракту\4 IMG_20240802_18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\Desktop\служба по контракту\4 IMG_20240802_183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69" cy="34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5104A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3265" cy="2474595"/>
            <wp:effectExtent l="0" t="0" r="1905" b="1905"/>
            <wp:docPr id="19" name="Рисунок 19" descr="C:\Users\Vita\Desktop\служба по контракту\6 IMG-202408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\Desktop\служба по контракту\6 IMG-2024080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32" cy="24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ED" w:rsidRDefault="00E25FED" w:rsidP="00E11757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Народные дружинники</w:t>
      </w:r>
      <w:r w:rsidR="00E11757">
        <w:rPr>
          <w:rFonts w:ascii="Times New Roman" w:hAnsi="Times New Roman" w:cs="Times New Roman"/>
          <w:sz w:val="24"/>
          <w:szCs w:val="24"/>
          <w:lang w:eastAsia="ru-RU"/>
        </w:rPr>
        <w:t xml:space="preserve"> Останкинского района,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кроме </w:t>
      </w:r>
      <w:r w:rsidR="00E11757">
        <w:rPr>
          <w:rFonts w:ascii="Times New Roman" w:hAnsi="Times New Roman" w:cs="Times New Roman"/>
          <w:sz w:val="24"/>
          <w:szCs w:val="24"/>
          <w:lang w:eastAsia="ru-RU"/>
        </w:rPr>
        <w:t>работы на улицах Останкинского района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графику, составленному в штабе народной дружины СВАО дежурили на пункте отбора на военную службу по контракту на ул. Яблочкова 5. </w:t>
      </w:r>
    </w:p>
    <w:p w:rsidR="00E25FED" w:rsidRDefault="00E11757" w:rsidP="008858ED">
      <w:pPr>
        <w:ind w:hanging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26F7A">
            <wp:extent cx="5406610" cy="242875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80" cy="244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8ED" w:rsidRDefault="008858ED" w:rsidP="00E11757">
      <w:pPr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7519" w:rsidRDefault="00225EE1" w:rsidP="00417519">
      <w:pPr>
        <w:ind w:firstLine="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Ежемеся</w:t>
      </w:r>
      <w:r w:rsidR="003F5F31">
        <w:rPr>
          <w:rFonts w:ascii="Times New Roman" w:hAnsi="Times New Roman" w:cs="Times New Roman"/>
          <w:sz w:val="24"/>
          <w:szCs w:val="24"/>
          <w:lang w:eastAsia="ru-RU"/>
        </w:rPr>
        <w:t>чно, по графику начальника штаба, согласованному с ОМВД района и инспектором УФСИН, народные дружинники при разводе инструктируются и направляются совместно с инспектором УФСИН для проверки по месту жительства условно осужденных. С ними также проводится агитационная работа</w:t>
      </w:r>
      <w:r w:rsidR="00417519" w:rsidRPr="00417519">
        <w:rPr>
          <w:rFonts w:ascii="Times New Roman" w:hAnsi="Times New Roman" w:cs="Times New Roman"/>
          <w:sz w:val="24"/>
          <w:szCs w:val="24"/>
          <w:lang w:eastAsia="ru-RU"/>
        </w:rPr>
        <w:t xml:space="preserve"> по привлечению по контрактной службе на СВО</w:t>
      </w:r>
      <w:r w:rsidR="0041751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17519" w:rsidRPr="00417519" w:rsidRDefault="00417519" w:rsidP="00F45FD1">
      <w:pPr>
        <w:ind w:firstLine="99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17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8103" cy="4791075"/>
            <wp:effectExtent l="0" t="0" r="5080" b="0"/>
            <wp:docPr id="24" name="Рисунок 24" descr="C:\Users\Vita\Desktop\служба по контракту\1 IMG202408011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\Desktop\служба по контракту\1 IMG20240801182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89" cy="48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ED" w:rsidRDefault="00F45FD1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Проводится </w:t>
      </w:r>
      <w:r w:rsidR="0006372C">
        <w:rPr>
          <w:rFonts w:ascii="Times New Roman" w:hAnsi="Times New Roman" w:cs="Times New Roman"/>
          <w:sz w:val="24"/>
          <w:szCs w:val="24"/>
          <w:lang w:eastAsia="ru-RU"/>
        </w:rPr>
        <w:t>инструктаж народных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дружинников перед выделением инспектору УФСИН</w:t>
      </w:r>
      <w:r w:rsidR="0006372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372C" w:rsidRDefault="0006372C" w:rsidP="0006372C">
      <w:pPr>
        <w:ind w:firstLine="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Начальники 6 штабов народных дружин СВАО (в том числе Останкинского), привлекались в 1 филиал ФКУ УИИ ГУФСИН для работы с условно осужденными, в том числе для агитации </w:t>
      </w:r>
      <w:r w:rsidRPr="00417519">
        <w:rPr>
          <w:rFonts w:ascii="Times New Roman" w:hAnsi="Times New Roman" w:cs="Times New Roman"/>
          <w:sz w:val="24"/>
          <w:szCs w:val="24"/>
          <w:lang w:eastAsia="ru-RU"/>
        </w:rPr>
        <w:t>по привлечению по контрактной службе на СВО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372C" w:rsidRDefault="0006372C" w:rsidP="0006372C">
      <w:pPr>
        <w:ind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3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8244" cy="1676400"/>
            <wp:effectExtent l="0" t="0" r="3175" b="0"/>
            <wp:docPr id="25" name="Рисунок 25" descr="C:\Users\Vita\Desktop\-52809411674097479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\Desktop\-5280941167409747903_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2054" cy="16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C" w:rsidRDefault="0006372C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372C" w:rsidRDefault="0006372C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372C" w:rsidRDefault="0006372C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372C" w:rsidRDefault="0006372C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1F1" w:rsidRDefault="000F11F1" w:rsidP="000F11F1">
      <w:pPr>
        <w:ind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11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025900"/>
            <wp:effectExtent l="0" t="0" r="9525" b="0"/>
            <wp:docPr id="26" name="Рисунок 26" descr="C:\Users\Vita\Desktop\служба по контракту\7 IMG-202408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\Desktop\служба по контракту\7 IMG-2024080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68" cy="40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0F1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1964" cy="4015951"/>
            <wp:effectExtent l="0" t="0" r="0" b="3810"/>
            <wp:docPr id="27" name="Рисунок 27" descr="C:\Users\Vita\Desktop\служба по контракту\8 IMG-20240802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a\Desktop\служба по контракту\8 IMG-20240802-WA000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3" cy="40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F1" w:rsidRDefault="000F11F1" w:rsidP="000F11F1">
      <w:pPr>
        <w:ind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4A67E5">
        <w:rPr>
          <w:rFonts w:ascii="Times New Roman" w:hAnsi="Times New Roman" w:cs="Times New Roman"/>
          <w:sz w:val="24"/>
          <w:szCs w:val="24"/>
          <w:lang w:eastAsia="ru-RU"/>
        </w:rPr>
        <w:t xml:space="preserve">Работа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1-м филиале ФКУ УИИ ГУФСИН с условно осужденными по агитации…</w:t>
      </w:r>
    </w:p>
    <w:p w:rsidR="0013358E" w:rsidRDefault="0013358E" w:rsidP="0013358E">
      <w:pPr>
        <w:tabs>
          <w:tab w:val="left" w:pos="142"/>
        </w:tabs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Начальники всех 17 штабов народных дружин СВАО (в том числе штаба НД Останкинского района), по утвержденному графику дежурили</w:t>
      </w:r>
      <w:r w:rsidRPr="0013358E">
        <w:rPr>
          <w:rFonts w:ascii="Times New Roman" w:hAnsi="Times New Roman" w:cs="Times New Roman"/>
          <w:sz w:val="24"/>
          <w:szCs w:val="24"/>
          <w:lang w:eastAsia="ru-RU"/>
        </w:rPr>
        <w:t xml:space="preserve"> на пункте отбора на военную службу по контракту на ул. Яблочкова 5. </w:t>
      </w:r>
      <w:r>
        <w:rPr>
          <w:rFonts w:ascii="Times New Roman" w:hAnsi="Times New Roman" w:cs="Times New Roman"/>
          <w:sz w:val="24"/>
          <w:szCs w:val="24"/>
          <w:lang w:eastAsia="ru-RU"/>
        </w:rPr>
        <w:t>с целю проведения агитационной работы по привлечению граждан</w:t>
      </w:r>
      <w:r w:rsidR="002C4A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 </w:t>
      </w:r>
      <w:r w:rsidRPr="0013358E">
        <w:rPr>
          <w:rFonts w:ascii="Times New Roman" w:hAnsi="Times New Roman" w:cs="Times New Roman"/>
          <w:sz w:val="24"/>
          <w:szCs w:val="24"/>
          <w:lang w:eastAsia="ru-RU"/>
        </w:rPr>
        <w:t>контрактной</w:t>
      </w:r>
      <w:r w:rsidRPr="00417519">
        <w:rPr>
          <w:rFonts w:ascii="Times New Roman" w:hAnsi="Times New Roman" w:cs="Times New Roman"/>
          <w:sz w:val="24"/>
          <w:szCs w:val="24"/>
          <w:lang w:eastAsia="ru-RU"/>
        </w:rPr>
        <w:t xml:space="preserve"> службе на СВО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C4A10" w:rsidRDefault="002C4A10" w:rsidP="002C4A10">
      <w:pPr>
        <w:tabs>
          <w:tab w:val="left" w:pos="142"/>
        </w:tabs>
        <w:ind w:left="142" w:hanging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C4A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313" cy="4010025"/>
            <wp:effectExtent l="0" t="0" r="0" b="0"/>
            <wp:docPr id="28" name="Рисунок 28" descr="C:\Users\Vita\Desktop\служба по контракту\IMG20240808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a\Desktop\служба по контракту\IMG20240808133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8" cy="40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10" w:rsidRDefault="002C4A10" w:rsidP="002C4A10">
      <w:pPr>
        <w:tabs>
          <w:tab w:val="left" w:pos="142"/>
        </w:tabs>
        <w:ind w:left="142" w:hanging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Начальники штабов НД Останкинский и Ростокино дежурят на ст. м Тимирязевская</w:t>
      </w:r>
    </w:p>
    <w:p w:rsidR="002C4A10" w:rsidRDefault="002C4A10" w:rsidP="00C9632B">
      <w:pPr>
        <w:tabs>
          <w:tab w:val="left" w:pos="142"/>
        </w:tabs>
        <w:ind w:left="142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результате агитационной работы один гражданин изъявил согласие по службе по контракту на СВО. </w:t>
      </w:r>
      <w:r w:rsidR="00C9632B">
        <w:rPr>
          <w:rFonts w:ascii="Times New Roman" w:hAnsi="Times New Roman" w:cs="Times New Roman"/>
          <w:sz w:val="24"/>
          <w:szCs w:val="24"/>
          <w:lang w:eastAsia="ru-RU"/>
        </w:rPr>
        <w:t xml:space="preserve"> С ним составлено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Соглашение, о </w:t>
      </w:r>
      <w:r w:rsidR="00C9632B">
        <w:rPr>
          <w:rFonts w:ascii="Times New Roman" w:hAnsi="Times New Roman" w:cs="Times New Roman"/>
          <w:sz w:val="24"/>
          <w:szCs w:val="24"/>
          <w:lang w:eastAsia="ru-RU"/>
        </w:rPr>
        <w:t>том,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 он привлечен от ГКУ МГШНД</w:t>
      </w:r>
      <w:r w:rsidR="00C9632B">
        <w:rPr>
          <w:rFonts w:ascii="Times New Roman" w:hAnsi="Times New Roman" w:cs="Times New Roman"/>
          <w:sz w:val="24"/>
          <w:szCs w:val="24"/>
          <w:lang w:eastAsia="ru-RU"/>
        </w:rPr>
        <w:t>, заполнена анкета, доведен под роспись перечень ограничений и запретов на лиц проходящих военную службу по контракту, написано заявление по отбору и оформлению документов для поступления на военную службу по контракту. Весь пакет документов передан в пункт</w:t>
      </w:r>
      <w:r w:rsidR="00C9632B" w:rsidRPr="0013358E">
        <w:rPr>
          <w:rFonts w:ascii="Times New Roman" w:hAnsi="Times New Roman" w:cs="Times New Roman"/>
          <w:sz w:val="24"/>
          <w:szCs w:val="24"/>
          <w:lang w:eastAsia="ru-RU"/>
        </w:rPr>
        <w:t xml:space="preserve"> отбора на военную службу по контракту на ул. Яблочкова 5.</w:t>
      </w:r>
      <w:r w:rsidR="00C9632B">
        <w:rPr>
          <w:rFonts w:ascii="Times New Roman" w:hAnsi="Times New Roman" w:cs="Times New Roman"/>
          <w:sz w:val="24"/>
          <w:szCs w:val="24"/>
          <w:lang w:eastAsia="ru-RU"/>
        </w:rPr>
        <w:t>, копии документов доложены руководству НД СВАО.</w:t>
      </w:r>
    </w:p>
    <w:p w:rsidR="002C4A10" w:rsidRPr="0013358E" w:rsidRDefault="002C4A10" w:rsidP="00C9632B">
      <w:pPr>
        <w:tabs>
          <w:tab w:val="left" w:pos="142"/>
        </w:tabs>
        <w:ind w:firstLine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358E" w:rsidRDefault="0013358E" w:rsidP="0013358E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358E" w:rsidRDefault="0013358E" w:rsidP="000F11F1">
      <w:pPr>
        <w:ind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372C" w:rsidRPr="00E25FED" w:rsidRDefault="0006372C" w:rsidP="00F45FD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06372C" w:rsidRPr="00E25FED" w:rsidSect="002C4A10">
      <w:pgSz w:w="11906" w:h="16838"/>
      <w:pgMar w:top="568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F97" w:rsidRDefault="00794F97" w:rsidP="00225EE1">
      <w:pPr>
        <w:spacing w:after="0" w:line="240" w:lineRule="auto"/>
      </w:pPr>
      <w:r>
        <w:separator/>
      </w:r>
    </w:p>
  </w:endnote>
  <w:endnote w:type="continuationSeparator" w:id="0">
    <w:p w:rsidR="00794F97" w:rsidRDefault="00794F97" w:rsidP="0022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F97" w:rsidRDefault="00794F97" w:rsidP="00225EE1">
      <w:pPr>
        <w:spacing w:after="0" w:line="240" w:lineRule="auto"/>
      </w:pPr>
      <w:r>
        <w:separator/>
      </w:r>
    </w:p>
  </w:footnote>
  <w:footnote w:type="continuationSeparator" w:id="0">
    <w:p w:rsidR="00794F97" w:rsidRDefault="00794F97" w:rsidP="00225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E91"/>
    <w:multiLevelType w:val="multilevel"/>
    <w:tmpl w:val="3986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A4"/>
    <w:rsid w:val="00022D9C"/>
    <w:rsid w:val="00060098"/>
    <w:rsid w:val="0006372C"/>
    <w:rsid w:val="000F11F1"/>
    <w:rsid w:val="000F1A09"/>
    <w:rsid w:val="0013358E"/>
    <w:rsid w:val="001A10CA"/>
    <w:rsid w:val="00225EE1"/>
    <w:rsid w:val="002C4A10"/>
    <w:rsid w:val="002E1CD0"/>
    <w:rsid w:val="003F5F31"/>
    <w:rsid w:val="00417519"/>
    <w:rsid w:val="00486F9E"/>
    <w:rsid w:val="004A67E5"/>
    <w:rsid w:val="004C2947"/>
    <w:rsid w:val="005104A7"/>
    <w:rsid w:val="005C47E8"/>
    <w:rsid w:val="00696C3D"/>
    <w:rsid w:val="006A5EA1"/>
    <w:rsid w:val="00794F97"/>
    <w:rsid w:val="007C4476"/>
    <w:rsid w:val="00841CEC"/>
    <w:rsid w:val="0086721C"/>
    <w:rsid w:val="008858ED"/>
    <w:rsid w:val="009870A4"/>
    <w:rsid w:val="009875AB"/>
    <w:rsid w:val="00A2640A"/>
    <w:rsid w:val="00AF0FA4"/>
    <w:rsid w:val="00B14CBF"/>
    <w:rsid w:val="00B81DA6"/>
    <w:rsid w:val="00C350E2"/>
    <w:rsid w:val="00C9632B"/>
    <w:rsid w:val="00CF4986"/>
    <w:rsid w:val="00DA4C06"/>
    <w:rsid w:val="00E11757"/>
    <w:rsid w:val="00E25FED"/>
    <w:rsid w:val="00E731C4"/>
    <w:rsid w:val="00F45FD1"/>
    <w:rsid w:val="00F6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C91F1"/>
  <w15:chartTrackingRefBased/>
  <w15:docId w15:val="{9ED4F23A-2070-4411-9CC0-39870F4A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4476"/>
    <w:pPr>
      <w:spacing w:after="0" w:line="240" w:lineRule="auto"/>
    </w:pPr>
  </w:style>
  <w:style w:type="paragraph" w:customStyle="1" w:styleId="wb-stl-normal">
    <w:name w:val="wb-stl-normal"/>
    <w:basedOn w:val="a"/>
    <w:rsid w:val="00C3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25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5EE1"/>
  </w:style>
  <w:style w:type="paragraph" w:styleId="a6">
    <w:name w:val="footer"/>
    <w:basedOn w:val="a"/>
    <w:link w:val="a7"/>
    <w:uiPriority w:val="99"/>
    <w:unhideWhenUsed/>
    <w:rsid w:val="00225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5EE1"/>
  </w:style>
  <w:style w:type="paragraph" w:styleId="a8">
    <w:name w:val="Balloon Text"/>
    <w:basedOn w:val="a"/>
    <w:link w:val="a9"/>
    <w:uiPriority w:val="99"/>
    <w:semiHidden/>
    <w:unhideWhenUsed/>
    <w:rsid w:val="004A6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A6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4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Щекланов Андрей Иванович</cp:lastModifiedBy>
  <cp:revision>2</cp:revision>
  <cp:lastPrinted>2024-08-13T12:10:00Z</cp:lastPrinted>
  <dcterms:created xsi:type="dcterms:W3CDTF">2024-08-13T12:22:00Z</dcterms:created>
  <dcterms:modified xsi:type="dcterms:W3CDTF">2024-08-13T12:22:00Z</dcterms:modified>
</cp:coreProperties>
</file>